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5BA02" w14:textId="77777777" w:rsidR="00D31E35" w:rsidRPr="00D31E35" w:rsidRDefault="00D31E35" w:rsidP="00D31E35">
      <w:pPr>
        <w:shd w:val="clear" w:color="auto" w:fill="FFFFFF"/>
        <w:jc w:val="center"/>
        <w:rPr>
          <w:rFonts w:ascii="Arial" w:hAnsi="Arial" w:cs="Arial"/>
          <w:color w:val="222222"/>
        </w:rPr>
      </w:pPr>
      <w:r w:rsidRPr="00D31E35">
        <w:rPr>
          <w:rFonts w:ascii="Helvetica" w:hAnsi="Helvetica" w:cs="Arial"/>
          <w:b/>
          <w:bCs/>
          <w:color w:val="008000"/>
          <w:sz w:val="48"/>
          <w:szCs w:val="48"/>
        </w:rPr>
        <w:t>The Benefits of NAFAS Membership</w:t>
      </w:r>
    </w:p>
    <w:p w14:paraId="16ADADEE" w14:textId="77777777" w:rsidR="00D31E35" w:rsidRPr="00D31E35" w:rsidRDefault="00D31E35" w:rsidP="00D31E35">
      <w:pPr>
        <w:shd w:val="clear" w:color="auto" w:fill="FFFFFF"/>
        <w:jc w:val="center"/>
        <w:rPr>
          <w:rFonts w:ascii="Arial" w:hAnsi="Arial" w:cs="Arial"/>
          <w:color w:val="222222"/>
        </w:rPr>
      </w:pPr>
      <w:r w:rsidRPr="00D31E35">
        <w:rPr>
          <w:rFonts w:ascii="Bradley Hand ITC" w:hAnsi="Bradley Hand ITC" w:cs="Arial"/>
          <w:b/>
          <w:bCs/>
          <w:color w:val="339966"/>
          <w:sz w:val="28"/>
          <w:szCs w:val="28"/>
        </w:rPr>
        <w:t> </w:t>
      </w:r>
    </w:p>
    <w:p w14:paraId="1FF636B7" w14:textId="77777777" w:rsidR="00D31E35" w:rsidRPr="00D31E35" w:rsidRDefault="00D31E35" w:rsidP="00D31E35">
      <w:pPr>
        <w:shd w:val="clear" w:color="auto" w:fill="FFFFFF"/>
        <w:ind w:left="360"/>
        <w:rPr>
          <w:rFonts w:ascii="Arial" w:hAnsi="Arial" w:cs="Arial"/>
          <w:color w:val="222222"/>
        </w:rPr>
      </w:pPr>
      <w:r w:rsidRPr="00D31E35">
        <w:rPr>
          <w:rFonts w:ascii="Symbol" w:hAnsi="Symbol" w:cs="Arial"/>
          <w:color w:val="222222"/>
          <w:sz w:val="28"/>
          <w:szCs w:val="28"/>
        </w:rPr>
        <w:t></w:t>
      </w:r>
      <w:r w:rsidRPr="00D31E35">
        <w:rPr>
          <w:rFonts w:ascii="Times New Roman" w:hAnsi="Times New Roman" w:cs="Times New Roman"/>
          <w:color w:val="222222"/>
          <w:sz w:val="14"/>
          <w:szCs w:val="14"/>
        </w:rPr>
        <w:t>        </w:t>
      </w:r>
      <w:r w:rsidR="00565ECF">
        <w:rPr>
          <w:rFonts w:ascii="Helvetica" w:hAnsi="Helvetica" w:cs="Arial"/>
          <w:b/>
          <w:bCs/>
          <w:color w:val="222222"/>
          <w:sz w:val="28"/>
          <w:szCs w:val="28"/>
        </w:rPr>
        <w:t>Friendship through flowers, meeting</w:t>
      </w:r>
      <w:r w:rsidRPr="00D31E35">
        <w:rPr>
          <w:rFonts w:ascii="Helvetica" w:hAnsi="Helvetica" w:cs="Arial"/>
          <w:b/>
          <w:bCs/>
          <w:color w:val="222222"/>
          <w:sz w:val="28"/>
          <w:szCs w:val="28"/>
        </w:rPr>
        <w:t xml:space="preserve"> people </w:t>
      </w:r>
      <w:r w:rsidR="00565ECF">
        <w:rPr>
          <w:rFonts w:ascii="Helvetica" w:hAnsi="Helvetica" w:cs="Arial"/>
          <w:b/>
          <w:bCs/>
          <w:color w:val="222222"/>
          <w:sz w:val="28"/>
          <w:szCs w:val="28"/>
        </w:rPr>
        <w:t xml:space="preserve">who share a love of flowers and </w:t>
      </w:r>
      <w:r w:rsidRPr="00D31E35">
        <w:rPr>
          <w:rFonts w:ascii="Helvetica" w:hAnsi="Helvetica" w:cs="Arial"/>
          <w:b/>
          <w:bCs/>
          <w:color w:val="222222"/>
          <w:sz w:val="28"/>
          <w:szCs w:val="28"/>
        </w:rPr>
        <w:t>plant material</w:t>
      </w:r>
      <w:r w:rsidR="00565ECF">
        <w:rPr>
          <w:rFonts w:ascii="Helvetica" w:hAnsi="Helvetica" w:cs="Arial"/>
          <w:b/>
          <w:bCs/>
          <w:color w:val="222222"/>
          <w:sz w:val="28"/>
          <w:szCs w:val="28"/>
        </w:rPr>
        <w:t>.</w:t>
      </w:r>
    </w:p>
    <w:p w14:paraId="439DC73F" w14:textId="77777777" w:rsidR="00D31E35" w:rsidRPr="00D31E35" w:rsidRDefault="00D31E35" w:rsidP="00D31E35">
      <w:pPr>
        <w:shd w:val="clear" w:color="auto" w:fill="FFFFFF"/>
        <w:ind w:left="360"/>
        <w:rPr>
          <w:rFonts w:ascii="Arial" w:hAnsi="Arial" w:cs="Arial"/>
          <w:color w:val="222222"/>
        </w:rPr>
      </w:pPr>
      <w:r w:rsidRPr="00D31E35">
        <w:rPr>
          <w:rFonts w:ascii="Symbol" w:hAnsi="Symbol" w:cs="Arial"/>
          <w:color w:val="222222"/>
          <w:sz w:val="28"/>
          <w:szCs w:val="28"/>
        </w:rPr>
        <w:t></w:t>
      </w:r>
      <w:r w:rsidRPr="00D31E35">
        <w:rPr>
          <w:rFonts w:ascii="Times New Roman" w:hAnsi="Times New Roman" w:cs="Times New Roman"/>
          <w:color w:val="222222"/>
          <w:sz w:val="14"/>
          <w:szCs w:val="14"/>
        </w:rPr>
        <w:t>        </w:t>
      </w:r>
      <w:r w:rsidRPr="00D31E35">
        <w:rPr>
          <w:rFonts w:ascii="Helvetica" w:hAnsi="Helvetica" w:cs="Arial"/>
          <w:b/>
          <w:bCs/>
          <w:color w:val="222222"/>
          <w:sz w:val="28"/>
          <w:szCs w:val="28"/>
        </w:rPr>
        <w:t>Access to education in floral art and design.</w:t>
      </w:r>
    </w:p>
    <w:p w14:paraId="16F1A1A4" w14:textId="63872BFA" w:rsidR="00D31E35" w:rsidRPr="00D31E35" w:rsidRDefault="00D31E35" w:rsidP="00D31E35">
      <w:pPr>
        <w:shd w:val="clear" w:color="auto" w:fill="FFFFFF"/>
        <w:ind w:left="360"/>
        <w:rPr>
          <w:rFonts w:ascii="Arial" w:hAnsi="Arial" w:cs="Arial"/>
          <w:color w:val="222222"/>
        </w:rPr>
      </w:pPr>
      <w:r w:rsidRPr="00D31E35">
        <w:rPr>
          <w:rFonts w:ascii="Symbol" w:hAnsi="Symbol" w:cs="Arial"/>
          <w:color w:val="222222"/>
          <w:sz w:val="28"/>
          <w:szCs w:val="28"/>
        </w:rPr>
        <w:t></w:t>
      </w:r>
      <w:r w:rsidRPr="00D31E35">
        <w:rPr>
          <w:rFonts w:ascii="Times New Roman" w:hAnsi="Times New Roman" w:cs="Times New Roman"/>
          <w:color w:val="222222"/>
          <w:sz w:val="14"/>
          <w:szCs w:val="14"/>
        </w:rPr>
        <w:t>        </w:t>
      </w:r>
      <w:proofErr w:type="gramStart"/>
      <w:r w:rsidR="00565ECF">
        <w:rPr>
          <w:rFonts w:ascii="Helvetica" w:hAnsi="Helvetica" w:cs="Arial"/>
          <w:b/>
          <w:bCs/>
          <w:color w:val="222222"/>
          <w:sz w:val="28"/>
          <w:szCs w:val="28"/>
        </w:rPr>
        <w:t>Y</w:t>
      </w:r>
      <w:r w:rsidR="00565ECF" w:rsidRPr="00D31E35">
        <w:rPr>
          <w:rFonts w:ascii="Helvetica" w:hAnsi="Helvetica" w:cs="Arial"/>
          <w:b/>
          <w:bCs/>
          <w:color w:val="222222"/>
          <w:sz w:val="28"/>
          <w:szCs w:val="28"/>
        </w:rPr>
        <w:t>our</w:t>
      </w:r>
      <w:proofErr w:type="gramEnd"/>
      <w:r w:rsidRPr="00D31E35">
        <w:rPr>
          <w:rFonts w:ascii="Helvetica" w:hAnsi="Helvetica" w:cs="Arial"/>
          <w:b/>
          <w:bCs/>
          <w:color w:val="222222"/>
          <w:sz w:val="28"/>
          <w:szCs w:val="28"/>
        </w:rPr>
        <w:t xml:space="preserve"> subscription contributes towards the charity which provides education in the art of flower </w:t>
      </w:r>
      <w:r w:rsidR="00EF1AA8">
        <w:rPr>
          <w:rFonts w:ascii="Helvetica" w:hAnsi="Helvetica" w:cs="Arial"/>
          <w:b/>
          <w:bCs/>
          <w:color w:val="222222"/>
          <w:sz w:val="28"/>
          <w:szCs w:val="28"/>
        </w:rPr>
        <w:t xml:space="preserve">and foliage </w:t>
      </w:r>
      <w:r w:rsidRPr="00D31E35">
        <w:rPr>
          <w:rFonts w:ascii="Helvetica" w:hAnsi="Helvetica" w:cs="Arial"/>
          <w:b/>
          <w:bCs/>
          <w:color w:val="222222"/>
          <w:sz w:val="28"/>
          <w:szCs w:val="28"/>
        </w:rPr>
        <w:t>arrangement.</w:t>
      </w:r>
    </w:p>
    <w:p w14:paraId="4ED2DDAE" w14:textId="77777777" w:rsidR="00D31E35" w:rsidRPr="00D31E35" w:rsidRDefault="00D31E35" w:rsidP="00D31E35">
      <w:pPr>
        <w:shd w:val="clear" w:color="auto" w:fill="FFFFFF"/>
        <w:ind w:left="360"/>
        <w:rPr>
          <w:rFonts w:ascii="Arial" w:hAnsi="Arial" w:cs="Arial"/>
          <w:color w:val="222222"/>
        </w:rPr>
      </w:pPr>
      <w:proofErr w:type="gramStart"/>
      <w:r w:rsidRPr="00D31E35">
        <w:rPr>
          <w:rFonts w:ascii="Symbol" w:hAnsi="Symbol" w:cs="Arial"/>
          <w:color w:val="222222"/>
          <w:sz w:val="28"/>
          <w:szCs w:val="28"/>
        </w:rPr>
        <w:t></w:t>
      </w:r>
      <w:r w:rsidRPr="00D31E35">
        <w:rPr>
          <w:rFonts w:ascii="Times New Roman" w:hAnsi="Times New Roman" w:cs="Times New Roman"/>
          <w:color w:val="222222"/>
          <w:sz w:val="14"/>
          <w:szCs w:val="14"/>
        </w:rPr>
        <w:t>        </w:t>
      </w:r>
      <w:r w:rsidRPr="00D31E35">
        <w:rPr>
          <w:rFonts w:ascii="Helvetica" w:hAnsi="Helvetica" w:cs="Arial"/>
          <w:b/>
          <w:bCs/>
          <w:color w:val="222222"/>
          <w:sz w:val="28"/>
          <w:szCs w:val="28"/>
        </w:rPr>
        <w:t>Subscription to the Flower Arranger magazine at a privileged rate.</w:t>
      </w:r>
      <w:proofErr w:type="gramEnd"/>
    </w:p>
    <w:p w14:paraId="0A8F3288" w14:textId="77777777" w:rsidR="00D31E35" w:rsidRPr="00D31E35" w:rsidRDefault="00D31E35" w:rsidP="00D31E35">
      <w:pPr>
        <w:shd w:val="clear" w:color="auto" w:fill="FFFFFF"/>
        <w:ind w:left="360"/>
        <w:rPr>
          <w:rFonts w:ascii="Arial" w:hAnsi="Arial" w:cs="Arial"/>
          <w:color w:val="222222"/>
        </w:rPr>
      </w:pPr>
      <w:proofErr w:type="gramStart"/>
      <w:r w:rsidRPr="00D31E35">
        <w:rPr>
          <w:rFonts w:ascii="Symbol" w:hAnsi="Symbol" w:cs="Arial"/>
          <w:color w:val="222222"/>
          <w:sz w:val="28"/>
          <w:szCs w:val="28"/>
        </w:rPr>
        <w:t></w:t>
      </w:r>
      <w:r w:rsidRPr="00D31E35">
        <w:rPr>
          <w:rFonts w:ascii="Times New Roman" w:hAnsi="Times New Roman" w:cs="Times New Roman"/>
          <w:color w:val="222222"/>
          <w:sz w:val="14"/>
          <w:szCs w:val="14"/>
        </w:rPr>
        <w:t>        </w:t>
      </w:r>
      <w:r w:rsidRPr="00D31E35">
        <w:rPr>
          <w:rFonts w:ascii="Helvetica" w:hAnsi="Helvetica" w:cs="Arial"/>
          <w:b/>
          <w:bCs/>
          <w:color w:val="222222"/>
          <w:sz w:val="28"/>
          <w:szCs w:val="28"/>
        </w:rPr>
        <w:t>Automatic membership of WAFA, the World Association of Flower Arrangers.</w:t>
      </w:r>
      <w:proofErr w:type="gramEnd"/>
    </w:p>
    <w:p w14:paraId="32924879" w14:textId="77777777" w:rsidR="00D31E35" w:rsidRPr="00D31E35" w:rsidRDefault="00D31E35" w:rsidP="00D31E35">
      <w:pPr>
        <w:shd w:val="clear" w:color="auto" w:fill="FFFFFF"/>
        <w:ind w:left="360"/>
        <w:rPr>
          <w:rFonts w:ascii="Arial" w:hAnsi="Arial" w:cs="Arial"/>
          <w:color w:val="222222"/>
        </w:rPr>
      </w:pPr>
      <w:r w:rsidRPr="00D31E35">
        <w:rPr>
          <w:rFonts w:ascii="Symbol" w:hAnsi="Symbol" w:cs="Arial"/>
          <w:color w:val="222222"/>
          <w:sz w:val="28"/>
          <w:szCs w:val="28"/>
        </w:rPr>
        <w:t></w:t>
      </w:r>
      <w:r w:rsidRPr="00D31E35">
        <w:rPr>
          <w:rFonts w:ascii="Times New Roman" w:hAnsi="Times New Roman" w:cs="Times New Roman"/>
          <w:color w:val="222222"/>
          <w:sz w:val="14"/>
          <w:szCs w:val="14"/>
        </w:rPr>
        <w:t>        </w:t>
      </w:r>
      <w:r w:rsidRPr="00D31E35">
        <w:rPr>
          <w:rFonts w:ascii="Helvetica" w:hAnsi="Helvetica" w:cs="Arial"/>
          <w:b/>
          <w:bCs/>
          <w:color w:val="222222"/>
          <w:sz w:val="28"/>
          <w:szCs w:val="28"/>
        </w:rPr>
        <w:t>Access to NAFAS trained and qualified judges, demonstrators, speakers and teachers.</w:t>
      </w:r>
    </w:p>
    <w:p w14:paraId="30F32539" w14:textId="77777777" w:rsidR="00D31E35" w:rsidRPr="00D31E35" w:rsidRDefault="00D31E35" w:rsidP="00D31E35">
      <w:pPr>
        <w:shd w:val="clear" w:color="auto" w:fill="FFFFFF"/>
        <w:ind w:left="360"/>
        <w:rPr>
          <w:rFonts w:ascii="Arial" w:hAnsi="Arial" w:cs="Arial"/>
          <w:color w:val="222222"/>
        </w:rPr>
      </w:pPr>
      <w:r w:rsidRPr="00D31E35">
        <w:rPr>
          <w:rFonts w:ascii="Symbol" w:hAnsi="Symbol" w:cs="Arial"/>
          <w:color w:val="222222"/>
          <w:sz w:val="28"/>
          <w:szCs w:val="28"/>
        </w:rPr>
        <w:t></w:t>
      </w:r>
      <w:r w:rsidRPr="00D31E35">
        <w:rPr>
          <w:rFonts w:ascii="Times New Roman" w:hAnsi="Times New Roman" w:cs="Times New Roman"/>
          <w:color w:val="222222"/>
          <w:sz w:val="14"/>
          <w:szCs w:val="14"/>
        </w:rPr>
        <w:t>        </w:t>
      </w:r>
      <w:proofErr w:type="gramStart"/>
      <w:r w:rsidRPr="00D31E35">
        <w:rPr>
          <w:rFonts w:ascii="Helvetica" w:hAnsi="Helvetica" w:cs="Arial"/>
          <w:b/>
          <w:bCs/>
          <w:color w:val="222222"/>
          <w:sz w:val="28"/>
          <w:szCs w:val="28"/>
        </w:rPr>
        <w:t>The</w:t>
      </w:r>
      <w:proofErr w:type="gramEnd"/>
      <w:r w:rsidRPr="00D31E35">
        <w:rPr>
          <w:rFonts w:ascii="Helvetica" w:hAnsi="Helvetica" w:cs="Arial"/>
          <w:b/>
          <w:bCs/>
          <w:color w:val="222222"/>
          <w:sz w:val="28"/>
          <w:szCs w:val="28"/>
        </w:rPr>
        <w:t xml:space="preserve"> opportunity to train as a judge, demonstrator or speaker at Area or National level</w:t>
      </w:r>
    </w:p>
    <w:p w14:paraId="7AE7B852" w14:textId="783698B8" w:rsidR="00D31E35" w:rsidRPr="00D31E35" w:rsidRDefault="00D31E35" w:rsidP="00D31E35">
      <w:pPr>
        <w:shd w:val="clear" w:color="auto" w:fill="FFFFFF"/>
        <w:ind w:left="360"/>
        <w:rPr>
          <w:rFonts w:ascii="Arial" w:hAnsi="Arial" w:cs="Arial"/>
          <w:color w:val="222222"/>
        </w:rPr>
      </w:pPr>
      <w:r w:rsidRPr="00D31E35">
        <w:rPr>
          <w:rFonts w:ascii="Symbol" w:hAnsi="Symbol" w:cs="Arial"/>
          <w:color w:val="222222"/>
          <w:sz w:val="28"/>
          <w:szCs w:val="28"/>
        </w:rPr>
        <w:t></w:t>
      </w:r>
      <w:r w:rsidRPr="00D31E35">
        <w:rPr>
          <w:rFonts w:ascii="Times New Roman" w:hAnsi="Times New Roman" w:cs="Times New Roman"/>
          <w:color w:val="222222"/>
          <w:sz w:val="14"/>
          <w:szCs w:val="14"/>
        </w:rPr>
        <w:t>        </w:t>
      </w:r>
      <w:r w:rsidRPr="00D31E35">
        <w:rPr>
          <w:rFonts w:ascii="Helvetica" w:hAnsi="Helvetica" w:cs="Arial"/>
          <w:b/>
          <w:bCs/>
          <w:color w:val="222222"/>
          <w:sz w:val="28"/>
          <w:szCs w:val="28"/>
        </w:rPr>
        <w:t xml:space="preserve">Information about </w:t>
      </w:r>
      <w:r w:rsidR="00EF1AA8">
        <w:rPr>
          <w:rFonts w:ascii="Helvetica" w:hAnsi="Helvetica" w:cs="Arial"/>
          <w:b/>
          <w:bCs/>
          <w:color w:val="222222"/>
          <w:sz w:val="28"/>
          <w:szCs w:val="28"/>
        </w:rPr>
        <w:t>Clubs, Area, N</w:t>
      </w:r>
      <w:r w:rsidRPr="00D31E35">
        <w:rPr>
          <w:rFonts w:ascii="Helvetica" w:hAnsi="Helvetica" w:cs="Arial"/>
          <w:b/>
          <w:bCs/>
          <w:color w:val="222222"/>
          <w:sz w:val="28"/>
          <w:szCs w:val="28"/>
        </w:rPr>
        <w:t>ational</w:t>
      </w:r>
      <w:r w:rsidR="00EF1AA8">
        <w:rPr>
          <w:rFonts w:ascii="Helvetica" w:hAnsi="Helvetica" w:cs="Arial"/>
          <w:b/>
          <w:bCs/>
          <w:color w:val="222222"/>
          <w:sz w:val="28"/>
          <w:szCs w:val="28"/>
        </w:rPr>
        <w:t xml:space="preserve"> and I</w:t>
      </w:r>
      <w:r w:rsidRPr="00D31E35">
        <w:rPr>
          <w:rFonts w:ascii="Helvetica" w:hAnsi="Helvetica" w:cs="Arial"/>
          <w:b/>
          <w:bCs/>
          <w:color w:val="222222"/>
          <w:sz w:val="28"/>
          <w:szCs w:val="28"/>
        </w:rPr>
        <w:t xml:space="preserve">nternational events in the world of floral art and </w:t>
      </w:r>
      <w:proofErr w:type="gramStart"/>
      <w:r w:rsidRPr="00D31E35">
        <w:rPr>
          <w:rFonts w:ascii="Helvetica" w:hAnsi="Helvetica" w:cs="Arial"/>
          <w:b/>
          <w:bCs/>
          <w:color w:val="222222"/>
          <w:sz w:val="28"/>
          <w:szCs w:val="28"/>
        </w:rPr>
        <w:t>design</w:t>
      </w:r>
      <w:proofErr w:type="gramEnd"/>
      <w:r w:rsidRPr="00D31E35">
        <w:rPr>
          <w:rFonts w:ascii="Helvetica" w:hAnsi="Helvetica" w:cs="Arial"/>
          <w:b/>
          <w:bCs/>
          <w:color w:val="222222"/>
          <w:sz w:val="28"/>
          <w:szCs w:val="28"/>
        </w:rPr>
        <w:t>.</w:t>
      </w:r>
    </w:p>
    <w:p w14:paraId="26971FF8" w14:textId="4DC37B0F" w:rsidR="00D31E35" w:rsidRPr="00D31E35" w:rsidRDefault="00D31E35" w:rsidP="00D31E35">
      <w:pPr>
        <w:shd w:val="clear" w:color="auto" w:fill="FFFFFF"/>
        <w:ind w:left="360"/>
        <w:rPr>
          <w:rFonts w:ascii="Arial" w:hAnsi="Arial" w:cs="Arial"/>
          <w:color w:val="222222"/>
        </w:rPr>
      </w:pPr>
      <w:r w:rsidRPr="00D31E35">
        <w:rPr>
          <w:rFonts w:ascii="Symbol" w:hAnsi="Symbol" w:cs="Arial"/>
          <w:color w:val="222222"/>
          <w:sz w:val="28"/>
          <w:szCs w:val="28"/>
        </w:rPr>
        <w:t></w:t>
      </w:r>
      <w:r w:rsidRPr="00D31E35">
        <w:rPr>
          <w:rFonts w:ascii="Times New Roman" w:hAnsi="Times New Roman" w:cs="Times New Roman"/>
          <w:color w:val="222222"/>
          <w:sz w:val="14"/>
          <w:szCs w:val="14"/>
        </w:rPr>
        <w:t>        </w:t>
      </w:r>
      <w:proofErr w:type="gramStart"/>
      <w:r w:rsidRPr="00D31E35">
        <w:rPr>
          <w:rFonts w:ascii="Helvetica" w:hAnsi="Helvetica" w:cs="Arial"/>
          <w:b/>
          <w:bCs/>
          <w:color w:val="222222"/>
          <w:sz w:val="28"/>
          <w:szCs w:val="28"/>
        </w:rPr>
        <w:t>Th</w:t>
      </w:r>
      <w:r w:rsidR="00EF1AA8">
        <w:rPr>
          <w:rFonts w:ascii="Helvetica" w:hAnsi="Helvetica" w:cs="Arial"/>
          <w:b/>
          <w:bCs/>
          <w:color w:val="222222"/>
          <w:sz w:val="28"/>
          <w:szCs w:val="28"/>
        </w:rPr>
        <w:t>e</w:t>
      </w:r>
      <w:proofErr w:type="gramEnd"/>
      <w:r w:rsidR="00EF1AA8">
        <w:rPr>
          <w:rFonts w:ascii="Helvetica" w:hAnsi="Helvetica" w:cs="Arial"/>
          <w:b/>
          <w:bCs/>
          <w:color w:val="222222"/>
          <w:sz w:val="28"/>
          <w:szCs w:val="28"/>
        </w:rPr>
        <w:t xml:space="preserve"> opportunity to compete at future Club, Area and </w:t>
      </w:r>
      <w:r w:rsidRPr="00D31E35">
        <w:rPr>
          <w:rFonts w:ascii="Helvetica" w:hAnsi="Helvetica" w:cs="Arial"/>
          <w:b/>
          <w:bCs/>
          <w:color w:val="222222"/>
          <w:sz w:val="28"/>
          <w:szCs w:val="28"/>
        </w:rPr>
        <w:t>NAFAS National Show.</w:t>
      </w:r>
    </w:p>
    <w:p w14:paraId="0EB24271" w14:textId="77777777" w:rsidR="00D31E35" w:rsidRPr="00D31E35" w:rsidRDefault="00D31E35" w:rsidP="00D31E35">
      <w:pPr>
        <w:shd w:val="clear" w:color="auto" w:fill="FFFFFF"/>
        <w:ind w:left="360"/>
        <w:rPr>
          <w:rFonts w:ascii="Arial" w:hAnsi="Arial" w:cs="Arial"/>
          <w:color w:val="222222"/>
        </w:rPr>
      </w:pPr>
      <w:r w:rsidRPr="00D31E35">
        <w:rPr>
          <w:rFonts w:ascii="Symbol" w:hAnsi="Symbol" w:cs="Arial"/>
          <w:color w:val="222222"/>
          <w:sz w:val="28"/>
          <w:szCs w:val="28"/>
        </w:rPr>
        <w:t></w:t>
      </w:r>
      <w:r w:rsidRPr="00D31E35">
        <w:rPr>
          <w:rFonts w:ascii="Times New Roman" w:hAnsi="Times New Roman" w:cs="Times New Roman"/>
          <w:color w:val="222222"/>
          <w:sz w:val="14"/>
          <w:szCs w:val="14"/>
        </w:rPr>
        <w:t>        </w:t>
      </w:r>
      <w:proofErr w:type="gramStart"/>
      <w:r w:rsidRPr="00D31E35">
        <w:rPr>
          <w:rFonts w:ascii="Helvetica" w:hAnsi="Helvetica" w:cs="Arial"/>
          <w:b/>
          <w:bCs/>
          <w:color w:val="222222"/>
          <w:sz w:val="28"/>
          <w:szCs w:val="28"/>
        </w:rPr>
        <w:t>The</w:t>
      </w:r>
      <w:proofErr w:type="gramEnd"/>
      <w:r w:rsidRPr="00D31E35">
        <w:rPr>
          <w:rFonts w:ascii="Helvetica" w:hAnsi="Helvetica" w:cs="Arial"/>
          <w:b/>
          <w:bCs/>
          <w:color w:val="222222"/>
          <w:sz w:val="28"/>
          <w:szCs w:val="28"/>
        </w:rPr>
        <w:t xml:space="preserve"> chance to exhibit at the WAFA Show, which is held every three years in a different country.</w:t>
      </w:r>
    </w:p>
    <w:p w14:paraId="67AB9841" w14:textId="5F54DDDE" w:rsidR="00D31E35" w:rsidRPr="00D31E35" w:rsidRDefault="00D31E35" w:rsidP="00D31E35">
      <w:pPr>
        <w:shd w:val="clear" w:color="auto" w:fill="FFFFFF"/>
        <w:ind w:left="360"/>
        <w:rPr>
          <w:rFonts w:ascii="Arial" w:hAnsi="Arial" w:cs="Arial"/>
          <w:color w:val="222222"/>
        </w:rPr>
      </w:pPr>
      <w:r w:rsidRPr="00D31E35">
        <w:rPr>
          <w:rFonts w:ascii="Symbol" w:hAnsi="Symbol" w:cs="Arial"/>
          <w:color w:val="222222"/>
          <w:sz w:val="28"/>
          <w:szCs w:val="28"/>
        </w:rPr>
        <w:t></w:t>
      </w:r>
      <w:r w:rsidRPr="00D31E35">
        <w:rPr>
          <w:rFonts w:ascii="Times New Roman" w:hAnsi="Times New Roman" w:cs="Times New Roman"/>
          <w:color w:val="222222"/>
          <w:sz w:val="14"/>
          <w:szCs w:val="14"/>
        </w:rPr>
        <w:t>        </w:t>
      </w:r>
      <w:proofErr w:type="gramStart"/>
      <w:r w:rsidRPr="00D31E35">
        <w:rPr>
          <w:rFonts w:ascii="Helvetica" w:hAnsi="Helvetica" w:cs="Arial"/>
          <w:b/>
          <w:bCs/>
          <w:color w:val="222222"/>
          <w:sz w:val="28"/>
          <w:szCs w:val="28"/>
        </w:rPr>
        <w:t>The</w:t>
      </w:r>
      <w:proofErr w:type="gramEnd"/>
      <w:r w:rsidRPr="00D31E35">
        <w:rPr>
          <w:rFonts w:ascii="Helvetica" w:hAnsi="Helvetica" w:cs="Arial"/>
          <w:b/>
          <w:bCs/>
          <w:color w:val="222222"/>
          <w:sz w:val="28"/>
          <w:szCs w:val="28"/>
        </w:rPr>
        <w:t xml:space="preserve"> opportunity to learn more about </w:t>
      </w:r>
      <w:r w:rsidR="00EF1AA8">
        <w:rPr>
          <w:rFonts w:ascii="Helvetica" w:hAnsi="Helvetica" w:cs="Arial"/>
          <w:b/>
          <w:bCs/>
          <w:color w:val="222222"/>
          <w:sz w:val="28"/>
          <w:szCs w:val="28"/>
        </w:rPr>
        <w:t xml:space="preserve">horticulture, </w:t>
      </w:r>
      <w:bookmarkStart w:id="0" w:name="_GoBack"/>
      <w:bookmarkEnd w:id="0"/>
      <w:r w:rsidRPr="00D31E35">
        <w:rPr>
          <w:rFonts w:ascii="Helvetica" w:hAnsi="Helvetica" w:cs="Arial"/>
          <w:b/>
          <w:bCs/>
          <w:color w:val="222222"/>
          <w:sz w:val="28"/>
          <w:szCs w:val="28"/>
        </w:rPr>
        <w:t>gardening, plants and flowers.</w:t>
      </w:r>
    </w:p>
    <w:p w14:paraId="3CFCE016" w14:textId="77777777" w:rsidR="00D31E35" w:rsidRPr="00D31E35" w:rsidRDefault="00D31E35" w:rsidP="00D31E35">
      <w:pPr>
        <w:shd w:val="clear" w:color="auto" w:fill="FFFFFF"/>
        <w:ind w:left="360"/>
        <w:rPr>
          <w:rFonts w:ascii="Arial" w:hAnsi="Arial" w:cs="Arial"/>
          <w:color w:val="222222"/>
        </w:rPr>
      </w:pPr>
      <w:r w:rsidRPr="00D31E35">
        <w:rPr>
          <w:rFonts w:ascii="Symbol" w:hAnsi="Symbol" w:cs="Arial"/>
          <w:color w:val="222222"/>
          <w:sz w:val="28"/>
          <w:szCs w:val="28"/>
        </w:rPr>
        <w:t></w:t>
      </w:r>
      <w:r w:rsidRPr="00D31E35">
        <w:rPr>
          <w:rFonts w:ascii="Times New Roman" w:hAnsi="Times New Roman" w:cs="Times New Roman"/>
          <w:color w:val="222222"/>
          <w:sz w:val="14"/>
          <w:szCs w:val="14"/>
        </w:rPr>
        <w:t>        </w:t>
      </w:r>
      <w:proofErr w:type="gramStart"/>
      <w:r w:rsidRPr="00D31E35">
        <w:rPr>
          <w:rFonts w:ascii="Helvetica" w:hAnsi="Helvetica" w:cs="Arial"/>
          <w:b/>
          <w:bCs/>
          <w:color w:val="222222"/>
          <w:sz w:val="28"/>
          <w:szCs w:val="28"/>
        </w:rPr>
        <w:t>The</w:t>
      </w:r>
      <w:proofErr w:type="gramEnd"/>
      <w:r w:rsidRPr="00D31E35">
        <w:rPr>
          <w:rFonts w:ascii="Helvetica" w:hAnsi="Helvetica" w:cs="Arial"/>
          <w:b/>
          <w:bCs/>
          <w:color w:val="222222"/>
          <w:sz w:val="28"/>
          <w:szCs w:val="28"/>
        </w:rPr>
        <w:t xml:space="preserve"> chance to share in the conservation of rare species of plants and flowers.</w:t>
      </w:r>
    </w:p>
    <w:p w14:paraId="4C2D8A1A" w14:textId="77777777" w:rsidR="00D31E35" w:rsidRPr="00D31E35" w:rsidRDefault="00D31E35" w:rsidP="00D31E35">
      <w:pPr>
        <w:shd w:val="clear" w:color="auto" w:fill="FFFFFF"/>
        <w:rPr>
          <w:rFonts w:ascii="Arial" w:hAnsi="Arial" w:cs="Arial"/>
          <w:color w:val="222222"/>
        </w:rPr>
      </w:pPr>
      <w:r w:rsidRPr="00D31E35">
        <w:rPr>
          <w:rFonts w:ascii="Helvetica" w:hAnsi="Helvetica" w:cs="Arial"/>
          <w:b/>
          <w:bCs/>
          <w:color w:val="222222"/>
          <w:sz w:val="28"/>
          <w:szCs w:val="28"/>
        </w:rPr>
        <w:t> </w:t>
      </w:r>
    </w:p>
    <w:p w14:paraId="0A17E6AF" w14:textId="77777777" w:rsidR="00D31E35" w:rsidRPr="00D31E35" w:rsidRDefault="00D31E35" w:rsidP="00D31E35">
      <w:pPr>
        <w:shd w:val="clear" w:color="auto" w:fill="FFFFFF"/>
        <w:rPr>
          <w:rFonts w:ascii="Arial" w:hAnsi="Arial" w:cs="Arial"/>
          <w:color w:val="222222"/>
        </w:rPr>
      </w:pPr>
      <w:r w:rsidRPr="00D31E35">
        <w:rPr>
          <w:rFonts w:ascii="Helvetica" w:hAnsi="Helvetica" w:cs="Arial"/>
          <w:b/>
          <w:bCs/>
          <w:color w:val="222222"/>
          <w:sz w:val="28"/>
          <w:szCs w:val="28"/>
        </w:rPr>
        <w:t>Club membership rates vary, depending upon the subscription levied by each individual society.</w:t>
      </w:r>
    </w:p>
    <w:p w14:paraId="51F975E1" w14:textId="77777777" w:rsidR="00565ECF" w:rsidRDefault="00565ECF" w:rsidP="00565ECF">
      <w:pPr>
        <w:shd w:val="clear" w:color="auto" w:fill="FFFFFF"/>
        <w:rPr>
          <w:rFonts w:ascii="Helvetica" w:hAnsi="Helvetica" w:cs="Arial"/>
          <w:b/>
          <w:bCs/>
          <w:color w:val="222222"/>
          <w:sz w:val="28"/>
          <w:szCs w:val="28"/>
        </w:rPr>
      </w:pPr>
    </w:p>
    <w:p w14:paraId="6A2C1C51" w14:textId="77777777" w:rsidR="00565ECF" w:rsidRDefault="00565ECF" w:rsidP="00565ECF">
      <w:pPr>
        <w:shd w:val="clear" w:color="auto" w:fill="FFFFFF"/>
        <w:rPr>
          <w:rFonts w:ascii="Helvetica" w:hAnsi="Helvetica" w:cs="Arial"/>
          <w:b/>
          <w:bCs/>
          <w:color w:val="222222"/>
          <w:sz w:val="28"/>
          <w:szCs w:val="28"/>
        </w:rPr>
      </w:pPr>
      <w:r>
        <w:rPr>
          <w:rFonts w:ascii="Helvetica" w:hAnsi="Helvetica" w:cs="Arial"/>
          <w:b/>
          <w:bCs/>
          <w:color w:val="222222"/>
          <w:sz w:val="28"/>
          <w:szCs w:val="28"/>
        </w:rPr>
        <w:t>Devon and Cornwall Area of NAFAS</w:t>
      </w:r>
    </w:p>
    <w:p w14:paraId="394738A0" w14:textId="77777777" w:rsidR="007E71A8" w:rsidRPr="00D31E35" w:rsidRDefault="00EF1AA8" w:rsidP="00D31E35">
      <w:pPr>
        <w:shd w:val="clear" w:color="auto" w:fill="FFFFFF"/>
        <w:rPr>
          <w:rFonts w:ascii="Arial" w:hAnsi="Arial" w:cs="Arial"/>
          <w:color w:val="222222"/>
        </w:rPr>
      </w:pPr>
      <w:hyperlink r:id="rId5" w:history="1">
        <w:proofErr w:type="gramStart"/>
        <w:r w:rsidR="0007457F" w:rsidRPr="0007457F">
          <w:rPr>
            <w:rStyle w:val="Hyperlink"/>
            <w:rFonts w:ascii="Helvetica" w:hAnsi="Helvetica" w:cs="Arial"/>
            <w:b/>
            <w:bCs/>
            <w:sz w:val="28"/>
            <w:szCs w:val="28"/>
          </w:rPr>
          <w:t>devonandcornwallfloralart.org</w:t>
        </w:r>
        <w:proofErr w:type="gramEnd"/>
      </w:hyperlink>
    </w:p>
    <w:sectPr w:rsidR="007E71A8" w:rsidRPr="00D31E35" w:rsidSect="00AB3B66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radley Hand ITC">
    <w:altName w:val="Times New Roman"/>
    <w:panose1 w:val="00000000000000000000"/>
    <w:charset w:val="00"/>
    <w:family w:val="roman"/>
    <w:notTrueType/>
    <w:pitch w:val="default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35"/>
    <w:rsid w:val="0007457F"/>
    <w:rsid w:val="00565ECF"/>
    <w:rsid w:val="007E71A8"/>
    <w:rsid w:val="008735B4"/>
    <w:rsid w:val="00AB3B66"/>
    <w:rsid w:val="00D31E35"/>
    <w:rsid w:val="00EF1AA8"/>
    <w:rsid w:val="00EF1ED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49F2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1E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1E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devonandcornwallfloralart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Macintosh Word</Application>
  <DocSecurity>0</DocSecurity>
  <Lines>9</Lines>
  <Paragraphs>2</Paragraphs>
  <ScaleCrop>false</ScaleCrop>
  <Company>Home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louise</cp:lastModifiedBy>
  <cp:revision>2</cp:revision>
  <dcterms:created xsi:type="dcterms:W3CDTF">2020-09-21T13:39:00Z</dcterms:created>
  <dcterms:modified xsi:type="dcterms:W3CDTF">2020-09-21T13:39:00Z</dcterms:modified>
</cp:coreProperties>
</file>